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EA" w:rsidRDefault="004B7EEA" w:rsidP="00591307">
      <w:pPr>
        <w:suppressAutoHyphens/>
        <w:jc w:val="center"/>
        <w:rPr>
          <w:b/>
          <w:sz w:val="28"/>
          <w:szCs w:val="28"/>
        </w:rPr>
      </w:pPr>
      <w:r>
        <w:rPr>
          <w:b/>
          <w:sz w:val="30"/>
        </w:rPr>
        <w:t>С</w:t>
      </w:r>
      <w:r w:rsidR="00591307">
        <w:rPr>
          <w:b/>
          <w:sz w:val="30"/>
        </w:rPr>
        <w:t>ОДЕРЖАНИЕ</w:t>
      </w:r>
    </w:p>
    <w:p w:rsidR="004B7EEA" w:rsidRDefault="004B7EEA" w:rsidP="004B7EEA">
      <w:pPr>
        <w:suppressAutoHyphens/>
        <w:spacing w:line="320" w:lineRule="exact"/>
        <w:rPr>
          <w:b/>
          <w:sz w:val="28"/>
          <w:szCs w:val="28"/>
        </w:rPr>
      </w:pPr>
    </w:p>
    <w:p w:rsidR="004B7EEA" w:rsidRDefault="004B7EEA" w:rsidP="004B7EEA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01 Титульный лист </w:t>
      </w:r>
    </w:p>
    <w:p w:rsidR="004B7EEA" w:rsidRDefault="004B7EEA" w:rsidP="004B7EEA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02 Содержание</w:t>
      </w:r>
    </w:p>
    <w:p w:rsidR="004B7EEA" w:rsidRDefault="004B7EEA" w:rsidP="004B7EEA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03 Пояснительная записка </w:t>
      </w:r>
    </w:p>
    <w:p w:rsidR="004B7EEA" w:rsidRPr="00D77288" w:rsidRDefault="00591307" w:rsidP="004B7EEA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7EEA" w:rsidRPr="00D77288">
        <w:rPr>
          <w:sz w:val="28"/>
          <w:szCs w:val="28"/>
        </w:rPr>
        <w:t xml:space="preserve">1 Теоретический раздел </w:t>
      </w:r>
    </w:p>
    <w:p w:rsidR="00B772F4" w:rsidRPr="00B70423" w:rsidRDefault="004B7EEA" w:rsidP="00B772F4">
      <w:pPr>
        <w:pStyle w:val="a3"/>
        <w:numPr>
          <w:ilvl w:val="1"/>
          <w:numId w:val="1"/>
        </w:numPr>
        <w:suppressAutoHyphens/>
        <w:spacing w:line="400" w:lineRule="exact"/>
        <w:rPr>
          <w:sz w:val="28"/>
          <w:szCs w:val="28"/>
        </w:rPr>
      </w:pPr>
      <w:r w:rsidRPr="00B70423">
        <w:rPr>
          <w:sz w:val="28"/>
          <w:szCs w:val="28"/>
        </w:rPr>
        <w:t xml:space="preserve">Перечень теоретического материала </w:t>
      </w:r>
    </w:p>
    <w:p w:rsidR="005F273F" w:rsidRPr="00D77288" w:rsidRDefault="005F273F" w:rsidP="005F273F">
      <w:pPr>
        <w:pStyle w:val="a3"/>
        <w:numPr>
          <w:ilvl w:val="1"/>
          <w:numId w:val="1"/>
        </w:numPr>
        <w:suppressAutoHyphens/>
        <w:spacing w:line="400" w:lineRule="exact"/>
        <w:rPr>
          <w:sz w:val="28"/>
          <w:szCs w:val="28"/>
        </w:rPr>
      </w:pPr>
      <w:r w:rsidRPr="00D77288">
        <w:rPr>
          <w:sz w:val="28"/>
          <w:szCs w:val="28"/>
        </w:rPr>
        <w:t>Методические разработки теоретического курса дисциплины</w:t>
      </w:r>
    </w:p>
    <w:p w:rsidR="004B7EEA" w:rsidRPr="00D77288" w:rsidRDefault="00591307" w:rsidP="004B7EEA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7EEA" w:rsidRPr="00D77288">
        <w:rPr>
          <w:sz w:val="28"/>
          <w:szCs w:val="28"/>
        </w:rPr>
        <w:t xml:space="preserve">2 Практический раздел </w:t>
      </w:r>
    </w:p>
    <w:p w:rsidR="00490A91" w:rsidRPr="00D77288" w:rsidRDefault="005F273F" w:rsidP="00B772F4">
      <w:pPr>
        <w:suppressAutoHyphens/>
        <w:spacing w:line="400" w:lineRule="exact"/>
        <w:ind w:firstLine="705"/>
        <w:rPr>
          <w:sz w:val="28"/>
          <w:szCs w:val="28"/>
        </w:rPr>
      </w:pPr>
      <w:r w:rsidRPr="00B772F4">
        <w:rPr>
          <w:sz w:val="28"/>
          <w:szCs w:val="28"/>
        </w:rPr>
        <w:t>2.1</w:t>
      </w:r>
      <w:r w:rsidR="004B7EEA" w:rsidRPr="00B772F4">
        <w:rPr>
          <w:sz w:val="28"/>
          <w:szCs w:val="28"/>
        </w:rPr>
        <w:t xml:space="preserve"> </w:t>
      </w:r>
      <w:r w:rsidRPr="00B772F4">
        <w:rPr>
          <w:sz w:val="28"/>
          <w:szCs w:val="28"/>
        </w:rPr>
        <w:t xml:space="preserve"> Методические разработки  </w:t>
      </w:r>
      <w:r w:rsidR="00B772F4" w:rsidRPr="00B772F4">
        <w:rPr>
          <w:sz w:val="28"/>
          <w:szCs w:val="28"/>
        </w:rPr>
        <w:t>практического курса дисциплины</w:t>
      </w:r>
    </w:p>
    <w:p w:rsidR="005F273F" w:rsidRPr="00D77288" w:rsidRDefault="005F273F" w:rsidP="005F273F">
      <w:pPr>
        <w:suppressAutoHyphens/>
        <w:spacing w:line="400" w:lineRule="exact"/>
        <w:ind w:left="705"/>
        <w:jc w:val="both"/>
        <w:rPr>
          <w:sz w:val="28"/>
          <w:szCs w:val="28"/>
        </w:rPr>
      </w:pPr>
      <w:r w:rsidRPr="00D77288">
        <w:rPr>
          <w:sz w:val="28"/>
          <w:szCs w:val="28"/>
        </w:rPr>
        <w:t xml:space="preserve">2.2 Материалы для обеспечения самостоятельной учебной работы студентов </w:t>
      </w:r>
    </w:p>
    <w:p w:rsidR="004B7EEA" w:rsidRDefault="00591307" w:rsidP="004B7EEA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7EEA">
        <w:rPr>
          <w:sz w:val="28"/>
          <w:szCs w:val="28"/>
        </w:rPr>
        <w:t xml:space="preserve">3 Контроль знаний </w:t>
      </w:r>
    </w:p>
    <w:p w:rsidR="000C5AFF" w:rsidRDefault="004B7EEA" w:rsidP="004B7EEA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>3.1</w:t>
      </w:r>
      <w:r w:rsidR="000C5AFF">
        <w:rPr>
          <w:sz w:val="28"/>
          <w:szCs w:val="28"/>
        </w:rPr>
        <w:t xml:space="preserve"> Перечень вопросов к зачёту</w:t>
      </w:r>
    </w:p>
    <w:p w:rsidR="004B7EEA" w:rsidRDefault="000C5AFF" w:rsidP="004B7EEA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4B7EEA">
        <w:rPr>
          <w:sz w:val="28"/>
          <w:szCs w:val="28"/>
        </w:rPr>
        <w:t>Перечень вопросов к экзамену</w:t>
      </w:r>
    </w:p>
    <w:p w:rsidR="004B7EEA" w:rsidRDefault="000C5AFF" w:rsidP="004B7EEA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>3.3</w:t>
      </w:r>
      <w:r w:rsidR="004B7EE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701DC">
        <w:rPr>
          <w:sz w:val="28"/>
          <w:szCs w:val="28"/>
        </w:rPr>
        <w:t>естовые задания №1</w:t>
      </w:r>
      <w:r w:rsidR="004B7EEA">
        <w:rPr>
          <w:sz w:val="28"/>
          <w:szCs w:val="28"/>
        </w:rPr>
        <w:t xml:space="preserve"> по дисциплине </w:t>
      </w:r>
    </w:p>
    <w:p w:rsidR="009701DC" w:rsidRDefault="000C5AFF" w:rsidP="009701DC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>3.4 Т</w:t>
      </w:r>
      <w:r w:rsidR="009701DC">
        <w:rPr>
          <w:sz w:val="28"/>
          <w:szCs w:val="28"/>
        </w:rPr>
        <w:t xml:space="preserve">естовые задания №2 по дисциплине </w:t>
      </w:r>
    </w:p>
    <w:p w:rsidR="004B7EEA" w:rsidRDefault="00591307" w:rsidP="004B7EEA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4B7EEA">
        <w:rPr>
          <w:sz w:val="28"/>
          <w:szCs w:val="28"/>
        </w:rPr>
        <w:t xml:space="preserve">4 Вспомогательный раздел </w:t>
      </w:r>
    </w:p>
    <w:p w:rsidR="004B7EEA" w:rsidRDefault="004B7EEA" w:rsidP="004B7EEA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4.1 Учебная программа дисциплины </w:t>
      </w:r>
    </w:p>
    <w:p w:rsidR="004B7EEA" w:rsidRDefault="004B7EEA" w:rsidP="004B7EEA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4.2 Перечень рекомендуемой </w:t>
      </w:r>
      <w:r w:rsidR="00FE7BDD">
        <w:rPr>
          <w:sz w:val="28"/>
          <w:szCs w:val="28"/>
        </w:rPr>
        <w:t xml:space="preserve">основной и дополнительной </w:t>
      </w:r>
      <w:r>
        <w:rPr>
          <w:sz w:val="28"/>
          <w:szCs w:val="28"/>
        </w:rPr>
        <w:t xml:space="preserve">литературы </w:t>
      </w:r>
    </w:p>
    <w:p w:rsidR="00EC7BD9" w:rsidRDefault="00EC7BD9"/>
    <w:sectPr w:rsidR="00EC7BD9" w:rsidSect="00EC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1B3"/>
    <w:multiLevelType w:val="multilevel"/>
    <w:tmpl w:val="50E822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CF4246E"/>
    <w:multiLevelType w:val="multilevel"/>
    <w:tmpl w:val="50E822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EEA"/>
    <w:rsid w:val="000C5AFF"/>
    <w:rsid w:val="0027488C"/>
    <w:rsid w:val="00490A91"/>
    <w:rsid w:val="00495F26"/>
    <w:rsid w:val="004B7EEA"/>
    <w:rsid w:val="00591307"/>
    <w:rsid w:val="005F273F"/>
    <w:rsid w:val="006D63AC"/>
    <w:rsid w:val="009701DC"/>
    <w:rsid w:val="00AF6185"/>
    <w:rsid w:val="00B70423"/>
    <w:rsid w:val="00B772F4"/>
    <w:rsid w:val="00BE601A"/>
    <w:rsid w:val="00C00B79"/>
    <w:rsid w:val="00D77288"/>
    <w:rsid w:val="00EC7BD9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765CE-092D-49DD-A08A-197D11C62F8B}"/>
</file>

<file path=customXml/itemProps2.xml><?xml version="1.0" encoding="utf-8"?>
<ds:datastoreItem xmlns:ds="http://schemas.openxmlformats.org/officeDocument/2006/customXml" ds:itemID="{D321934A-6973-4025-ADDB-BBB2EF12EA71}"/>
</file>

<file path=customXml/itemProps3.xml><?xml version="1.0" encoding="utf-8"?>
<ds:datastoreItem xmlns:ds="http://schemas.openxmlformats.org/officeDocument/2006/customXml" ds:itemID="{374B4C70-7CD3-4173-819B-E6E5B3EB0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Svetlana Kolotsej</cp:lastModifiedBy>
  <cp:revision>13</cp:revision>
  <dcterms:created xsi:type="dcterms:W3CDTF">2017-02-08T16:41:00Z</dcterms:created>
  <dcterms:modified xsi:type="dcterms:W3CDTF">2017-05-19T10:32:00Z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